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8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42EA" w14:paraId="3DA53D22" w14:textId="77777777" w:rsidTr="003542EA">
        <w:trPr>
          <w:trHeight w:val="475"/>
        </w:trPr>
        <w:tc>
          <w:tcPr>
            <w:tcW w:w="9638" w:type="dxa"/>
            <w:tcBorders>
              <w:top w:val="single" w:sz="4" w:space="0" w:color="auto"/>
              <w:left w:val="single" w:sz="4" w:space="0" w:color="auto"/>
              <w:bottom w:val="single" w:sz="4" w:space="0" w:color="auto"/>
              <w:right w:val="single" w:sz="4" w:space="0" w:color="auto"/>
            </w:tcBorders>
            <w:hideMark/>
          </w:tcPr>
          <w:p w14:paraId="2E4E01D2" w14:textId="58E9FEE7" w:rsidR="00C516C5" w:rsidRDefault="00C516C5" w:rsidP="003542EA">
            <w:pPr>
              <w:pStyle w:val="Title"/>
              <w:rPr>
                <w:rFonts w:ascii="Calibri" w:eastAsia="Times New Roman" w:hAnsi="Calibri" w:cs="Calibri"/>
                <w:sz w:val="36"/>
                <w:lang w:eastAsia="en-GB"/>
              </w:rPr>
            </w:pPr>
            <w:r>
              <w:rPr>
                <w:rFonts w:ascii="Calibri" w:eastAsia="Times New Roman" w:hAnsi="Calibri" w:cs="Calibri"/>
                <w:noProof/>
                <w:sz w:val="36"/>
                <w:lang w:eastAsia="en-GB"/>
              </w:rPr>
              <w:drawing>
                <wp:anchor distT="0" distB="0" distL="114300" distR="114300" simplePos="0" relativeHeight="251658240" behindDoc="0" locked="0" layoutInCell="1" allowOverlap="1" wp14:anchorId="7F5242C6" wp14:editId="61B56CF5">
                  <wp:simplePos x="0" y="0"/>
                  <wp:positionH relativeFrom="column">
                    <wp:posOffset>4735830</wp:posOffset>
                  </wp:positionH>
                  <wp:positionV relativeFrom="paragraph">
                    <wp:posOffset>12700</wp:posOffset>
                  </wp:positionV>
                  <wp:extent cx="1122045" cy="1122045"/>
                  <wp:effectExtent l="0" t="0" r="1905" b="1905"/>
                  <wp:wrapSquare wrapText="bothSides"/>
                  <wp:docPr id="202574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r w:rsidR="003542EA">
              <w:rPr>
                <w:rFonts w:ascii="Calibri" w:eastAsia="Times New Roman" w:hAnsi="Calibri" w:cs="Calibri"/>
                <w:sz w:val="36"/>
                <w:lang w:eastAsia="en-GB"/>
              </w:rPr>
              <w:t xml:space="preserve">Classic Boat Museum Volunteer Role Outline </w:t>
            </w:r>
          </w:p>
          <w:p w14:paraId="3C201B85" w14:textId="77777777" w:rsidR="00C516C5" w:rsidRDefault="00C516C5" w:rsidP="003542EA">
            <w:pPr>
              <w:pStyle w:val="Title"/>
              <w:rPr>
                <w:rFonts w:ascii="Calibri" w:eastAsia="Times New Roman" w:hAnsi="Calibri" w:cs="Calibri"/>
                <w:sz w:val="36"/>
                <w:lang w:eastAsia="en-GB"/>
              </w:rPr>
            </w:pPr>
          </w:p>
          <w:p w14:paraId="5F8830EB" w14:textId="77777777" w:rsidR="00C516C5" w:rsidRDefault="00C516C5" w:rsidP="003542EA">
            <w:pPr>
              <w:pStyle w:val="Title"/>
              <w:rPr>
                <w:rFonts w:ascii="Calibri" w:eastAsia="Times New Roman" w:hAnsi="Calibri" w:cs="Calibri"/>
                <w:sz w:val="36"/>
                <w:lang w:eastAsia="en-GB"/>
              </w:rPr>
            </w:pPr>
          </w:p>
          <w:p w14:paraId="359F5C50" w14:textId="36CC87F2" w:rsidR="003542EA" w:rsidRDefault="003542EA" w:rsidP="003542EA">
            <w:pPr>
              <w:pStyle w:val="Title"/>
              <w:rPr>
                <w:rFonts w:ascii="Calibri" w:eastAsia="Times New Roman" w:hAnsi="Calibri" w:cs="Calibri"/>
                <w:lang w:eastAsia="en-GB"/>
              </w:rPr>
            </w:pPr>
            <w:r>
              <w:rPr>
                <w:rFonts w:ascii="Calibri" w:eastAsia="Times New Roman" w:hAnsi="Calibri" w:cs="Calibri"/>
                <w:sz w:val="36"/>
                <w:lang w:eastAsia="en-GB"/>
              </w:rPr>
              <w:t>Front of House</w:t>
            </w:r>
          </w:p>
        </w:tc>
      </w:tr>
      <w:tr w:rsidR="003542EA" w14:paraId="211CE280" w14:textId="77777777" w:rsidTr="003542EA">
        <w:trPr>
          <w:trHeight w:val="642"/>
        </w:trPr>
        <w:tc>
          <w:tcPr>
            <w:tcW w:w="9638" w:type="dxa"/>
            <w:tcBorders>
              <w:top w:val="single" w:sz="4" w:space="0" w:color="auto"/>
              <w:left w:val="single" w:sz="4" w:space="0" w:color="auto"/>
              <w:bottom w:val="single" w:sz="4" w:space="0" w:color="auto"/>
              <w:right w:val="single" w:sz="4" w:space="0" w:color="auto"/>
            </w:tcBorders>
            <w:hideMark/>
          </w:tcPr>
          <w:p w14:paraId="5AEE1F24" w14:textId="7C2D8AAE" w:rsidR="00C516C5" w:rsidRDefault="003542EA" w:rsidP="003542EA">
            <w:pPr>
              <w:keepNext/>
              <w:outlineLvl w:val="1"/>
              <w:rPr>
                <w:rFonts w:ascii="Calibri" w:eastAsia="Times New Roman" w:hAnsi="Calibri" w:cs="Calibri"/>
                <w:lang w:eastAsia="en-GB"/>
              </w:rPr>
            </w:pPr>
            <w:r>
              <w:rPr>
                <w:rFonts w:ascii="Calibri" w:eastAsia="Times New Roman" w:hAnsi="Calibri" w:cs="Calibri"/>
                <w:b/>
                <w:lang w:eastAsia="en-GB"/>
              </w:rPr>
              <w:t>Location</w:t>
            </w:r>
            <w:r>
              <w:rPr>
                <w:rFonts w:ascii="Calibri" w:eastAsia="Times New Roman" w:hAnsi="Calibri" w:cs="Calibri"/>
                <w:lang w:eastAsia="en-GB"/>
              </w:rPr>
              <w:t xml:space="preserve"> </w:t>
            </w:r>
          </w:p>
          <w:p w14:paraId="0125C5AB" w14:textId="674276B0" w:rsidR="003542EA" w:rsidRDefault="003542EA" w:rsidP="003542EA">
            <w:pPr>
              <w:spacing w:after="120"/>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be based at either the </w:t>
            </w:r>
            <w:r w:rsidR="006D7D52">
              <w:rPr>
                <w:rFonts w:ascii="Calibri" w:eastAsia="Times New Roman" w:hAnsi="Calibri" w:cs="Calibri"/>
                <w:sz w:val="20"/>
                <w:szCs w:val="20"/>
                <w:lang w:eastAsia="en-GB"/>
              </w:rPr>
              <w:t>G</w:t>
            </w:r>
            <w:r>
              <w:rPr>
                <w:rFonts w:ascii="Calibri" w:eastAsia="Times New Roman" w:hAnsi="Calibri" w:cs="Calibri"/>
                <w:sz w:val="20"/>
                <w:szCs w:val="20"/>
                <w:lang w:eastAsia="en-GB"/>
              </w:rPr>
              <w:t>allery in East Cowes or the Boat Shed in Cowes. There may be times when we ask if you would like to cover at the site other than your normal place of volunteering.</w:t>
            </w:r>
          </w:p>
        </w:tc>
      </w:tr>
      <w:tr w:rsidR="003542EA" w14:paraId="49D0B12C" w14:textId="77777777" w:rsidTr="003542EA">
        <w:trPr>
          <w:trHeight w:val="935"/>
        </w:trPr>
        <w:tc>
          <w:tcPr>
            <w:tcW w:w="9638" w:type="dxa"/>
            <w:tcBorders>
              <w:top w:val="single" w:sz="4" w:space="0" w:color="auto"/>
              <w:left w:val="single" w:sz="4" w:space="0" w:color="auto"/>
              <w:bottom w:val="single" w:sz="4" w:space="0" w:color="auto"/>
              <w:right w:val="single" w:sz="4" w:space="0" w:color="auto"/>
            </w:tcBorders>
            <w:hideMark/>
          </w:tcPr>
          <w:p w14:paraId="79712ED4" w14:textId="7A2E36E9"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 xml:space="preserve">Times, </w:t>
            </w:r>
            <w:proofErr w:type="gramStart"/>
            <w:r>
              <w:rPr>
                <w:rFonts w:ascii="Calibri" w:eastAsia="Times New Roman" w:hAnsi="Calibri" w:cs="Calibri"/>
                <w:b/>
                <w:lang w:eastAsia="en-GB"/>
              </w:rPr>
              <w:t>days</w:t>
            </w:r>
            <w:proofErr w:type="gramEnd"/>
            <w:r>
              <w:rPr>
                <w:rFonts w:ascii="Calibri" w:eastAsia="Times New Roman" w:hAnsi="Calibri" w:cs="Calibri"/>
                <w:b/>
                <w:lang w:eastAsia="en-GB"/>
              </w:rPr>
              <w:t xml:space="preserve"> and frequency we’d like you to be available </w:t>
            </w:r>
          </w:p>
          <w:p w14:paraId="25BC7491" w14:textId="0B8DA937"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Ideally, we would like you to volunteer with us for one session a week.  More sessions will be available if you can commit to them. The Boat </w:t>
            </w:r>
            <w:r w:rsidR="00486DEF">
              <w:rPr>
                <w:rFonts w:ascii="Calibri" w:eastAsia="Times New Roman" w:hAnsi="Calibri" w:cs="Calibri"/>
                <w:sz w:val="20"/>
                <w:szCs w:val="20"/>
                <w:lang w:eastAsia="en-GB"/>
              </w:rPr>
              <w:t>S</w:t>
            </w:r>
            <w:r>
              <w:rPr>
                <w:rFonts w:ascii="Calibri" w:eastAsia="Times New Roman" w:hAnsi="Calibri" w:cs="Calibri"/>
                <w:sz w:val="20"/>
                <w:szCs w:val="20"/>
                <w:lang w:eastAsia="en-GB"/>
              </w:rPr>
              <w:t>hed is closed to the public during November to March. If you would like to be based at the Boat Shed for most of the year, there will be the opportunity to come across to the Gallery during closure. We also hold volunteer coffee mornings, celebration events and training days.</w:t>
            </w:r>
          </w:p>
        </w:tc>
      </w:tr>
      <w:tr w:rsidR="003542EA" w14:paraId="58FD424E" w14:textId="77777777" w:rsidTr="003542EA">
        <w:trPr>
          <w:trHeight w:val="688"/>
        </w:trPr>
        <w:tc>
          <w:tcPr>
            <w:tcW w:w="9638" w:type="dxa"/>
            <w:tcBorders>
              <w:top w:val="single" w:sz="4" w:space="0" w:color="auto"/>
              <w:left w:val="single" w:sz="4" w:space="0" w:color="auto"/>
              <w:bottom w:val="single" w:sz="4" w:space="0" w:color="auto"/>
              <w:right w:val="single" w:sz="4" w:space="0" w:color="auto"/>
            </w:tcBorders>
            <w:hideMark/>
          </w:tcPr>
          <w:p w14:paraId="46627AA2" w14:textId="59FD72A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Line management</w:t>
            </w:r>
          </w:p>
          <w:p w14:paraId="6A76573A" w14:textId="22CDA967" w:rsidR="003542EA" w:rsidRDefault="003542EA" w:rsidP="003542EA">
            <w:pPr>
              <w:spacing w:after="120"/>
              <w:rPr>
                <w:rFonts w:ascii="Calibri" w:eastAsia="Arial" w:hAnsi="Calibri" w:cs="Calibri"/>
                <w:sz w:val="20"/>
                <w:szCs w:val="20"/>
                <w:lang w:eastAsia="en-GB"/>
              </w:rPr>
            </w:pPr>
            <w:r>
              <w:rPr>
                <w:rFonts w:ascii="Calibri" w:eastAsia="Arial" w:hAnsi="Calibri" w:cs="Calibri"/>
                <w:sz w:val="20"/>
                <w:szCs w:val="20"/>
                <w:lang w:eastAsia="en-GB"/>
              </w:rPr>
              <w:t xml:space="preserve">Our volunteers are managed by </w:t>
            </w:r>
            <w:r w:rsidR="00486DEF">
              <w:rPr>
                <w:rFonts w:ascii="Calibri" w:eastAsia="Arial" w:hAnsi="Calibri" w:cs="Calibri"/>
                <w:sz w:val="20"/>
                <w:szCs w:val="20"/>
                <w:lang w:eastAsia="en-GB"/>
              </w:rPr>
              <w:t>the Chair/Deputy Chair</w:t>
            </w:r>
            <w:r>
              <w:rPr>
                <w:rFonts w:ascii="Calibri" w:eastAsia="Arial" w:hAnsi="Calibri" w:cs="Calibri"/>
                <w:sz w:val="20"/>
                <w:szCs w:val="20"/>
                <w:lang w:eastAsia="en-GB"/>
              </w:rPr>
              <w:t xml:space="preserve">. You will also have a key volunteer contact within your area who you can turn to for advice and support about your role. These ‘senior’ volunteers have been with us for </w:t>
            </w:r>
            <w:proofErr w:type="gramStart"/>
            <w:r>
              <w:rPr>
                <w:rFonts w:ascii="Calibri" w:eastAsia="Arial" w:hAnsi="Calibri" w:cs="Calibri"/>
                <w:sz w:val="20"/>
                <w:szCs w:val="20"/>
                <w:lang w:eastAsia="en-GB"/>
              </w:rPr>
              <w:t>a number of</w:t>
            </w:r>
            <w:proofErr w:type="gramEnd"/>
            <w:r>
              <w:rPr>
                <w:rFonts w:ascii="Calibri" w:eastAsia="Arial" w:hAnsi="Calibri" w:cs="Calibri"/>
                <w:sz w:val="20"/>
                <w:szCs w:val="20"/>
                <w:lang w:eastAsia="en-GB"/>
              </w:rPr>
              <w:t xml:space="preserve"> years and are a friendly face to help you within the day to day running of our museum.</w:t>
            </w:r>
          </w:p>
        </w:tc>
      </w:tr>
      <w:tr w:rsidR="003542EA" w14:paraId="65C2BDFF" w14:textId="77777777" w:rsidTr="003542EA">
        <w:trPr>
          <w:trHeight w:val="995"/>
        </w:trPr>
        <w:tc>
          <w:tcPr>
            <w:tcW w:w="9638" w:type="dxa"/>
            <w:tcBorders>
              <w:top w:val="single" w:sz="4" w:space="0" w:color="auto"/>
              <w:left w:val="single" w:sz="4" w:space="0" w:color="auto"/>
              <w:bottom w:val="single" w:sz="4" w:space="0" w:color="auto"/>
              <w:right w:val="single" w:sz="4" w:space="0" w:color="auto"/>
            </w:tcBorders>
            <w:hideMark/>
          </w:tcPr>
          <w:p w14:paraId="5BCCA7A3" w14:textId="6B24E4D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Purpose of role</w:t>
            </w:r>
          </w:p>
          <w:p w14:paraId="31AA1A61" w14:textId="74BA5A2A"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To</w:t>
            </w:r>
            <w:r w:rsidR="006E66AF">
              <w:rPr>
                <w:rFonts w:ascii="Calibri" w:eastAsia="Times New Roman" w:hAnsi="Calibri" w:cs="Calibri"/>
                <w:sz w:val="20"/>
                <w:szCs w:val="20"/>
                <w:lang w:eastAsia="en-GB"/>
              </w:rPr>
              <w:t xml:space="preserve"> </w:t>
            </w:r>
            <w:proofErr w:type="gramStart"/>
            <w:r w:rsidR="006E66AF">
              <w:rPr>
                <w:rFonts w:ascii="Calibri" w:eastAsia="Times New Roman" w:hAnsi="Calibri" w:cs="Calibri"/>
                <w:sz w:val="20"/>
                <w:szCs w:val="20"/>
                <w:lang w:eastAsia="en-GB"/>
              </w:rPr>
              <w:t>open up</w:t>
            </w:r>
            <w:proofErr w:type="gramEnd"/>
            <w:r w:rsidR="006E66AF">
              <w:rPr>
                <w:rFonts w:ascii="Calibri" w:eastAsia="Times New Roman" w:hAnsi="Calibri" w:cs="Calibri"/>
                <w:sz w:val="20"/>
                <w:szCs w:val="20"/>
                <w:lang w:eastAsia="en-GB"/>
              </w:rPr>
              <w:t xml:space="preserve"> the museum for public entry and be the first point of contact to all who enter our museum,</w:t>
            </w:r>
            <w:r>
              <w:rPr>
                <w:rFonts w:ascii="Calibri" w:eastAsia="Times New Roman" w:hAnsi="Calibri" w:cs="Calibri"/>
                <w:sz w:val="20"/>
                <w:szCs w:val="20"/>
                <w:lang w:eastAsia="en-GB"/>
              </w:rPr>
              <w:t xml:space="preserve"> </w:t>
            </w:r>
            <w:r w:rsidR="006E66AF">
              <w:rPr>
                <w:rFonts w:ascii="Calibri" w:eastAsia="Times New Roman" w:hAnsi="Calibri" w:cs="Calibri"/>
                <w:sz w:val="20"/>
                <w:szCs w:val="20"/>
                <w:lang w:eastAsia="en-GB"/>
              </w:rPr>
              <w:t xml:space="preserve">providing a welcome to all museum visitors. </w:t>
            </w:r>
          </w:p>
        </w:tc>
      </w:tr>
      <w:tr w:rsidR="003542EA" w14:paraId="48719F19" w14:textId="77777777" w:rsidTr="003542EA">
        <w:trPr>
          <w:trHeight w:val="1745"/>
        </w:trPr>
        <w:tc>
          <w:tcPr>
            <w:tcW w:w="9638" w:type="dxa"/>
            <w:tcBorders>
              <w:top w:val="single" w:sz="4" w:space="0" w:color="auto"/>
              <w:left w:val="single" w:sz="4" w:space="0" w:color="auto"/>
              <w:bottom w:val="single" w:sz="4" w:space="0" w:color="auto"/>
              <w:right w:val="single" w:sz="4" w:space="0" w:color="auto"/>
            </w:tcBorders>
          </w:tcPr>
          <w:p w14:paraId="02CC7DCD" w14:textId="016CA47E"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Tasks involved in this role</w:t>
            </w:r>
          </w:p>
          <w:p w14:paraId="798EC2A8" w14:textId="2B250383" w:rsidR="006E66AF" w:rsidRP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Greet all people with a smile and a warm welcome as they enter the museum.</w:t>
            </w:r>
          </w:p>
          <w:p w14:paraId="753FB435" w14:textId="65278607" w:rsidR="006E66AF" w:rsidRP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Use our till systems to issue tickets and collect data for gift aid.</w:t>
            </w:r>
          </w:p>
          <w:p w14:paraId="08D13904" w14:textId="3361F1F6" w:rsidR="006E66AF" w:rsidRP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Give information and advice to museum visitors.</w:t>
            </w:r>
          </w:p>
          <w:p w14:paraId="4FE2BC4D" w14:textId="624CA504" w:rsidR="006E66AF" w:rsidRP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Monitor the museum’s spaces via CCTV or by regularly checking them on foot.</w:t>
            </w:r>
          </w:p>
          <w:p w14:paraId="6A689202" w14:textId="7BD018F9" w:rsidR="006E66AF" w:rsidRP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Give feedback when any issues to the exhibition arise.</w:t>
            </w:r>
          </w:p>
          <w:p w14:paraId="44792108" w14:textId="40CF2CE1" w:rsid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 xml:space="preserve">Talk to the public about any visitor surveys or children’s trails the museum </w:t>
            </w:r>
            <w:proofErr w:type="gramStart"/>
            <w:r w:rsidRPr="006E66AF">
              <w:rPr>
                <w:rFonts w:ascii="Calibri" w:eastAsia="Times New Roman" w:hAnsi="Calibri" w:cs="Calibri"/>
                <w:bCs/>
                <w:sz w:val="20"/>
                <w:szCs w:val="20"/>
                <w:lang w:eastAsia="en-GB"/>
              </w:rPr>
              <w:t>are</w:t>
            </w:r>
            <w:proofErr w:type="gramEnd"/>
            <w:r w:rsidRPr="006E66AF">
              <w:rPr>
                <w:rFonts w:ascii="Calibri" w:eastAsia="Times New Roman" w:hAnsi="Calibri" w:cs="Calibri"/>
                <w:bCs/>
                <w:sz w:val="20"/>
                <w:szCs w:val="20"/>
                <w:lang w:eastAsia="en-GB"/>
              </w:rPr>
              <w:t xml:space="preserve"> running.</w:t>
            </w:r>
          </w:p>
          <w:p w14:paraId="141C7CDB" w14:textId="15AE705F" w:rsidR="00333B72" w:rsidRPr="006E66AF" w:rsidRDefault="00333B72" w:rsidP="00333B72">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 xml:space="preserve">Following training and with supervision, </w:t>
            </w:r>
            <w:r>
              <w:rPr>
                <w:rFonts w:ascii="Calibri" w:eastAsia="Times New Roman" w:hAnsi="Calibri" w:cs="Calibri"/>
                <w:bCs/>
                <w:sz w:val="20"/>
                <w:szCs w:val="20"/>
                <w:lang w:eastAsia="en-GB"/>
              </w:rPr>
              <w:t xml:space="preserve">make the museum ready for opening to the public </w:t>
            </w:r>
            <w:r w:rsidRPr="006E66AF">
              <w:rPr>
                <w:rFonts w:ascii="Calibri" w:eastAsia="Times New Roman" w:hAnsi="Calibri" w:cs="Calibri"/>
                <w:bCs/>
                <w:sz w:val="20"/>
                <w:szCs w:val="20"/>
                <w:lang w:eastAsia="en-GB"/>
              </w:rPr>
              <w:t>as per the operating system handbook.</w:t>
            </w:r>
          </w:p>
          <w:p w14:paraId="7AB337D3" w14:textId="46E89EF9" w:rsidR="003542EA" w:rsidRPr="006E66AF" w:rsidRDefault="003542EA" w:rsidP="006E66AF">
            <w:pPr>
              <w:keepNext/>
              <w:outlineLvl w:val="1"/>
              <w:rPr>
                <w:rFonts w:ascii="Calibri" w:eastAsia="Times New Roman" w:hAnsi="Calibri" w:cs="Calibri"/>
                <w:iCs/>
                <w:sz w:val="20"/>
                <w:lang w:eastAsia="en-GB"/>
              </w:rPr>
            </w:pPr>
          </w:p>
        </w:tc>
      </w:tr>
      <w:tr w:rsidR="003542EA" w14:paraId="693DACF6" w14:textId="77777777" w:rsidTr="003542EA">
        <w:trPr>
          <w:trHeight w:val="1262"/>
        </w:trPr>
        <w:tc>
          <w:tcPr>
            <w:tcW w:w="9638" w:type="dxa"/>
            <w:tcBorders>
              <w:top w:val="single" w:sz="4" w:space="0" w:color="auto"/>
              <w:left w:val="single" w:sz="4" w:space="0" w:color="auto"/>
              <w:bottom w:val="single" w:sz="4" w:space="0" w:color="auto"/>
              <w:right w:val="single" w:sz="4" w:space="0" w:color="auto"/>
            </w:tcBorders>
            <w:hideMark/>
          </w:tcPr>
          <w:p w14:paraId="54416B80" w14:textId="3FEF1DDC"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Skills and abilities</w:t>
            </w:r>
          </w:p>
          <w:p w14:paraId="4E45DD0A" w14:textId="4D90DC7D" w:rsidR="003542EA" w:rsidRDefault="003542EA" w:rsidP="003542EA">
            <w:pPr>
              <w:shd w:val="clear" w:color="auto" w:fill="FFFFFF"/>
              <w:spacing w:after="150"/>
              <w:ind w:right="225"/>
              <w:rPr>
                <w:rFonts w:ascii="Calibri" w:eastAsia="Times New Roman" w:hAnsi="Calibri" w:cs="Calibri"/>
                <w:color w:val="333333"/>
                <w:sz w:val="20"/>
                <w:szCs w:val="20"/>
                <w:lang w:eastAsia="en-GB"/>
              </w:rPr>
            </w:pPr>
            <w:r w:rsidRPr="00E07BFD">
              <w:rPr>
                <w:rFonts w:ascii="Calibri" w:eastAsia="Times New Roman" w:hAnsi="Calibri" w:cs="Calibri"/>
                <w:sz w:val="20"/>
                <w:szCs w:val="20"/>
                <w:lang w:eastAsia="en-GB"/>
              </w:rPr>
              <w:t xml:space="preserve">You do not need </w:t>
            </w:r>
            <w:r w:rsidR="00333B72">
              <w:rPr>
                <w:rFonts w:ascii="Calibri" w:eastAsia="Times New Roman" w:hAnsi="Calibri" w:cs="Calibri"/>
                <w:sz w:val="20"/>
                <w:szCs w:val="20"/>
                <w:lang w:eastAsia="en-GB"/>
              </w:rPr>
              <w:t>to know about boats or yachting! A</w:t>
            </w:r>
            <w:r>
              <w:rPr>
                <w:rFonts w:ascii="Calibri" w:eastAsia="Times New Roman" w:hAnsi="Calibri" w:cs="Calibri"/>
                <w:sz w:val="20"/>
                <w:szCs w:val="20"/>
                <w:lang w:eastAsia="en-GB"/>
              </w:rPr>
              <w:t xml:space="preserve">n </w:t>
            </w:r>
            <w:r w:rsidRPr="00D92534">
              <w:rPr>
                <w:rFonts w:ascii="Calibri" w:eastAsia="Times New Roman" w:hAnsi="Calibri" w:cs="Calibri"/>
                <w:sz w:val="20"/>
                <w:szCs w:val="20"/>
                <w:lang w:eastAsia="en-GB"/>
              </w:rPr>
              <w:t>enthusiasm for</w:t>
            </w:r>
            <w:r w:rsidR="00333B72">
              <w:rPr>
                <w:rFonts w:ascii="Calibri" w:eastAsia="Times New Roman" w:hAnsi="Calibri" w:cs="Calibri"/>
                <w:sz w:val="20"/>
                <w:szCs w:val="20"/>
                <w:lang w:eastAsia="en-GB"/>
              </w:rPr>
              <w:t xml:space="preserve"> heritage and history would be great but the most important part is that you like talking to people and making them feel welcome. This will require good communication skills and flexibility to deal with times when we are busy. I</w:t>
            </w:r>
            <w:r>
              <w:rPr>
                <w:rFonts w:ascii="Calibri" w:eastAsia="Times New Roman" w:hAnsi="Calibri" w:cs="Calibri"/>
                <w:sz w:val="20"/>
                <w:szCs w:val="20"/>
                <w:lang w:eastAsia="en-GB"/>
              </w:rPr>
              <w:t>f</w:t>
            </w:r>
            <w:r w:rsidR="00333B72">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you do have any</w:t>
            </w:r>
            <w:r w:rsidR="00333B72">
              <w:rPr>
                <w:rFonts w:ascii="Calibri" w:eastAsia="Times New Roman" w:hAnsi="Calibri" w:cs="Calibri"/>
                <w:sz w:val="20"/>
                <w:szCs w:val="20"/>
                <w:lang w:eastAsia="en-GB"/>
              </w:rPr>
              <w:t xml:space="preserve"> other</w:t>
            </w:r>
            <w:r>
              <w:rPr>
                <w:rFonts w:ascii="Calibri" w:eastAsia="Times New Roman" w:hAnsi="Calibri" w:cs="Calibri"/>
                <w:sz w:val="20"/>
                <w:szCs w:val="20"/>
                <w:lang w:eastAsia="en-GB"/>
              </w:rPr>
              <w:t xml:space="preserve"> specialist knowledge or skills</w:t>
            </w:r>
            <w:r w:rsidR="00333B72">
              <w:rPr>
                <w:rFonts w:ascii="Calibri" w:eastAsia="Times New Roman" w:hAnsi="Calibri" w:cs="Calibri"/>
                <w:sz w:val="20"/>
                <w:szCs w:val="20"/>
                <w:lang w:eastAsia="en-GB"/>
              </w:rPr>
              <w:t xml:space="preserve"> that we might be able to use, then</w:t>
            </w:r>
            <w:r>
              <w:rPr>
                <w:rFonts w:ascii="Calibri" w:eastAsia="Times New Roman" w:hAnsi="Calibri" w:cs="Calibri"/>
                <w:sz w:val="20"/>
                <w:szCs w:val="20"/>
                <w:lang w:eastAsia="en-GB"/>
              </w:rPr>
              <w:t xml:space="preserve"> please </w:t>
            </w:r>
            <w:r w:rsidR="00333B72">
              <w:rPr>
                <w:rFonts w:ascii="Calibri" w:eastAsia="Times New Roman" w:hAnsi="Calibri" w:cs="Calibri"/>
                <w:sz w:val="20"/>
                <w:szCs w:val="20"/>
                <w:lang w:eastAsia="en-GB"/>
              </w:rPr>
              <w:t xml:space="preserve">do </w:t>
            </w:r>
            <w:r>
              <w:rPr>
                <w:rFonts w:ascii="Calibri" w:eastAsia="Times New Roman" w:hAnsi="Calibri" w:cs="Calibri"/>
                <w:sz w:val="20"/>
                <w:szCs w:val="20"/>
                <w:lang w:eastAsia="en-GB"/>
              </w:rPr>
              <w:t>mention them</w:t>
            </w:r>
            <w:r w:rsidR="00333B72">
              <w:rPr>
                <w:rFonts w:ascii="Calibri" w:eastAsia="Times New Roman" w:hAnsi="Calibri" w:cs="Calibri"/>
                <w:sz w:val="20"/>
                <w:szCs w:val="20"/>
                <w:lang w:eastAsia="en-GB"/>
              </w:rPr>
              <w:t xml:space="preserve"> to us.</w:t>
            </w:r>
          </w:p>
        </w:tc>
      </w:tr>
      <w:tr w:rsidR="003542EA" w14:paraId="5D28F91F" w14:textId="77777777" w:rsidTr="00C516C5">
        <w:trPr>
          <w:trHeight w:val="1732"/>
        </w:trPr>
        <w:tc>
          <w:tcPr>
            <w:tcW w:w="9638" w:type="dxa"/>
            <w:tcBorders>
              <w:top w:val="single" w:sz="4" w:space="0" w:color="auto"/>
              <w:left w:val="single" w:sz="4" w:space="0" w:color="auto"/>
              <w:bottom w:val="single" w:sz="4" w:space="0" w:color="auto"/>
              <w:right w:val="single" w:sz="4" w:space="0" w:color="auto"/>
            </w:tcBorders>
          </w:tcPr>
          <w:p w14:paraId="1DA05B7D" w14:textId="591D1B95" w:rsidR="00C516C5" w:rsidRPr="005C656A" w:rsidRDefault="005C656A" w:rsidP="003542EA">
            <w:pPr>
              <w:keepNext/>
              <w:outlineLvl w:val="1"/>
              <w:rPr>
                <w:rFonts w:ascii="Calibri" w:eastAsia="Times New Roman" w:hAnsi="Calibri" w:cs="Calibri"/>
                <w:b/>
                <w:lang w:eastAsia="en-GB"/>
              </w:rPr>
            </w:pPr>
            <w:r w:rsidRPr="005C656A">
              <w:rPr>
                <w:rFonts w:ascii="Calibri" w:eastAsia="Times New Roman" w:hAnsi="Calibri" w:cs="Calibri"/>
                <w:b/>
                <w:lang w:eastAsia="en-GB"/>
              </w:rPr>
              <w:t>How we will support you</w:t>
            </w:r>
          </w:p>
          <w:p w14:paraId="57ACC894" w14:textId="77777777" w:rsidR="003542EA"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find that our volunteers are a friendly and supportive group who are passionate about our museum and are integral to its success. Volunteers take an active role in decisions relating to how our museum is run and </w:t>
            </w:r>
            <w:proofErr w:type="gramStart"/>
            <w:r>
              <w:rPr>
                <w:rFonts w:ascii="Calibri" w:eastAsia="Times New Roman" w:hAnsi="Calibri" w:cs="Calibri"/>
                <w:sz w:val="20"/>
                <w:szCs w:val="20"/>
                <w:lang w:eastAsia="en-GB"/>
              </w:rPr>
              <w:t>are able to</w:t>
            </w:r>
            <w:proofErr w:type="gramEnd"/>
            <w:r>
              <w:rPr>
                <w:rFonts w:ascii="Calibri" w:eastAsia="Times New Roman" w:hAnsi="Calibri" w:cs="Calibri"/>
                <w:sz w:val="20"/>
                <w:szCs w:val="20"/>
                <w:lang w:eastAsia="en-GB"/>
              </w:rPr>
              <w:t xml:space="preserve"> get involved in exhibitions and events throughout the year. </w:t>
            </w:r>
            <w:r w:rsidR="00333B72">
              <w:rPr>
                <w:rFonts w:ascii="Calibri" w:eastAsia="Times New Roman" w:hAnsi="Calibri" w:cs="Calibri"/>
                <w:sz w:val="20"/>
                <w:szCs w:val="20"/>
                <w:lang w:eastAsia="en-GB"/>
              </w:rPr>
              <w:t xml:space="preserve">As a </w:t>
            </w:r>
            <w:r>
              <w:rPr>
                <w:rFonts w:ascii="Calibri" w:eastAsia="Times New Roman" w:hAnsi="Calibri" w:cs="Calibri"/>
                <w:sz w:val="20"/>
                <w:szCs w:val="20"/>
                <w:lang w:eastAsia="en-GB"/>
              </w:rPr>
              <w:t>volunteer</w:t>
            </w:r>
            <w:r w:rsidR="00333B72">
              <w:rPr>
                <w:rFonts w:ascii="Calibri" w:eastAsia="Times New Roman" w:hAnsi="Calibri" w:cs="Calibri"/>
                <w:sz w:val="20"/>
                <w:szCs w:val="20"/>
                <w:lang w:eastAsia="en-GB"/>
              </w:rPr>
              <w:t xml:space="preserve"> with us you</w:t>
            </w:r>
            <w:r>
              <w:rPr>
                <w:rFonts w:ascii="Calibri" w:eastAsia="Times New Roman" w:hAnsi="Calibri" w:cs="Calibri"/>
                <w:sz w:val="20"/>
                <w:szCs w:val="20"/>
                <w:lang w:eastAsia="en-GB"/>
              </w:rPr>
              <w:t xml:space="preserve"> will receive complementary tea and coffee whilst volunteering</w:t>
            </w:r>
            <w:r w:rsidR="00333B72">
              <w:rPr>
                <w:rFonts w:ascii="Calibri" w:eastAsia="Times New Roman" w:hAnsi="Calibri" w:cs="Calibri"/>
                <w:sz w:val="20"/>
                <w:szCs w:val="20"/>
                <w:lang w:eastAsia="en-GB"/>
              </w:rPr>
              <w:t xml:space="preserve"> and</w:t>
            </w:r>
            <w:r>
              <w:rPr>
                <w:rFonts w:ascii="Calibri" w:eastAsia="Times New Roman" w:hAnsi="Calibri" w:cs="Calibri"/>
                <w:sz w:val="20"/>
                <w:szCs w:val="20"/>
                <w:lang w:eastAsia="en-GB"/>
              </w:rPr>
              <w:t xml:space="preserve"> you and your</w:t>
            </w:r>
            <w:r w:rsidR="00333B72">
              <w:rPr>
                <w:rFonts w:ascii="Calibri" w:eastAsia="Times New Roman" w:hAnsi="Calibri" w:cs="Calibri"/>
                <w:sz w:val="20"/>
                <w:szCs w:val="20"/>
                <w:lang w:eastAsia="en-GB"/>
              </w:rPr>
              <w:t xml:space="preserve"> family will receive free entry to the museum</w:t>
            </w:r>
            <w:r>
              <w:rPr>
                <w:rFonts w:ascii="Calibri" w:eastAsia="Times New Roman" w:hAnsi="Calibri" w:cs="Calibri"/>
                <w:sz w:val="20"/>
                <w:szCs w:val="20"/>
                <w:lang w:eastAsia="en-GB"/>
              </w:rPr>
              <w:t>.</w:t>
            </w:r>
          </w:p>
          <w:p w14:paraId="7A3B373D" w14:textId="0AD02833" w:rsidR="00C516C5"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We offer opportunities to take part in training and hold regular volunteer events</w:t>
            </w:r>
            <w:r w:rsidR="005E3CBD">
              <w:rPr>
                <w:rFonts w:ascii="Calibri" w:eastAsia="Times New Roman" w:hAnsi="Calibri" w:cs="Calibri"/>
                <w:sz w:val="20"/>
                <w:szCs w:val="20"/>
                <w:lang w:eastAsia="en-GB"/>
              </w:rPr>
              <w:t xml:space="preserve"> to say thank you for supporting us.</w:t>
            </w:r>
          </w:p>
          <w:p w14:paraId="31D540F0" w14:textId="76B85467" w:rsidR="00C516C5" w:rsidRPr="00333B72" w:rsidRDefault="00C516C5" w:rsidP="00C516C5">
            <w:pPr>
              <w:rPr>
                <w:rFonts w:ascii="Calibri" w:eastAsia="Times New Roman" w:hAnsi="Calibri" w:cs="Calibri"/>
                <w:sz w:val="20"/>
                <w:szCs w:val="20"/>
                <w:lang w:eastAsia="en-GB"/>
              </w:rPr>
            </w:pPr>
          </w:p>
        </w:tc>
      </w:tr>
      <w:tr w:rsidR="003F530C" w14:paraId="3EA8A7B4" w14:textId="77777777" w:rsidTr="003F530C">
        <w:trPr>
          <w:trHeight w:val="1281"/>
        </w:trPr>
        <w:tc>
          <w:tcPr>
            <w:tcW w:w="9638" w:type="dxa"/>
            <w:tcBorders>
              <w:top w:val="single" w:sz="4" w:space="0" w:color="auto"/>
              <w:left w:val="single" w:sz="4" w:space="0" w:color="auto"/>
              <w:bottom w:val="single" w:sz="4" w:space="0" w:color="auto"/>
              <w:right w:val="single" w:sz="4" w:space="0" w:color="auto"/>
            </w:tcBorders>
            <w:hideMark/>
          </w:tcPr>
          <w:p w14:paraId="0E4B5DA0" w14:textId="2744D6BF" w:rsidR="003F530C" w:rsidRPr="005C656A" w:rsidRDefault="003F530C" w:rsidP="003542EA">
            <w:pPr>
              <w:keepNext/>
              <w:outlineLvl w:val="1"/>
              <w:rPr>
                <w:rFonts w:ascii="Calibri" w:eastAsia="Times New Roman" w:hAnsi="Calibri" w:cs="Calibri"/>
                <w:b/>
                <w:bCs/>
                <w:lang w:eastAsia="en-GB"/>
              </w:rPr>
            </w:pPr>
            <w:r w:rsidRPr="005C656A">
              <w:rPr>
                <w:rFonts w:ascii="Calibri" w:eastAsia="Times New Roman" w:hAnsi="Calibri" w:cs="Calibri"/>
                <w:b/>
                <w:bCs/>
                <w:lang w:eastAsia="en-GB"/>
              </w:rPr>
              <w:t>Further Information:</w:t>
            </w:r>
          </w:p>
          <w:p w14:paraId="7C538C2D" w14:textId="0F7AC9F6" w:rsidR="003F530C" w:rsidRDefault="003F530C" w:rsidP="003542EA">
            <w:pPr>
              <w:keepNext/>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If you are interested in this or any other role, please contact us to discuss on:</w:t>
            </w:r>
          </w:p>
          <w:p w14:paraId="20097E73" w14:textId="77777777" w:rsidR="003F530C" w:rsidRPr="003F530C" w:rsidRDefault="003F530C" w:rsidP="003542EA">
            <w:pPr>
              <w:keepNext/>
              <w:outlineLvl w:val="1"/>
              <w:rPr>
                <w:rFonts w:ascii="Calibri" w:eastAsia="Times New Roman" w:hAnsi="Calibri" w:cs="Calibri"/>
                <w:sz w:val="18"/>
                <w:szCs w:val="18"/>
                <w:lang w:eastAsia="en-GB"/>
              </w:rPr>
            </w:pPr>
          </w:p>
          <w:p w14:paraId="737B814D" w14:textId="77777777" w:rsidR="00486DEF" w:rsidRPr="003F530C" w:rsidRDefault="00486DEF" w:rsidP="00486DEF">
            <w:pPr>
              <w:contextualSpacing/>
              <w:jc w:val="both"/>
              <w:rPr>
                <w:rFonts w:cstheme="minorHAnsi"/>
                <w:sz w:val="20"/>
                <w:szCs w:val="20"/>
              </w:rPr>
            </w:pPr>
            <w:r w:rsidRPr="003F530C">
              <w:rPr>
                <w:rFonts w:cstheme="minorHAnsi"/>
                <w:sz w:val="20"/>
                <w:szCs w:val="20"/>
              </w:rPr>
              <w:t>Telephone: 0</w:t>
            </w:r>
            <w:r>
              <w:rPr>
                <w:rFonts w:cstheme="minorHAnsi"/>
                <w:sz w:val="20"/>
                <w:szCs w:val="20"/>
              </w:rPr>
              <w:t>7738 990 160</w:t>
            </w:r>
          </w:p>
          <w:p w14:paraId="641C6F31" w14:textId="77777777" w:rsidR="00486DEF" w:rsidRPr="002E5347" w:rsidRDefault="00486DEF" w:rsidP="00486DEF">
            <w:pPr>
              <w:keepNext/>
              <w:outlineLvl w:val="1"/>
              <w:rPr>
                <w:rFonts w:cstheme="minorHAnsi"/>
                <w:sz w:val="20"/>
                <w:szCs w:val="20"/>
              </w:rPr>
            </w:pPr>
            <w:r w:rsidRPr="002E5347">
              <w:rPr>
                <w:rFonts w:cstheme="minorHAnsi"/>
                <w:sz w:val="20"/>
                <w:szCs w:val="20"/>
              </w:rPr>
              <w:t>Email: v</w:t>
            </w:r>
            <w:r w:rsidRPr="002E5347">
              <w:rPr>
                <w:sz w:val="20"/>
                <w:szCs w:val="20"/>
              </w:rPr>
              <w:t>ictoria@maritimeisle.org</w:t>
            </w:r>
          </w:p>
          <w:p w14:paraId="1EC55556" w14:textId="77777777" w:rsidR="003F530C" w:rsidRDefault="003F530C" w:rsidP="003F530C">
            <w:pPr>
              <w:keepNext/>
              <w:outlineLvl w:val="1"/>
              <w:rPr>
                <w:rFonts w:cstheme="minorHAnsi"/>
                <w:sz w:val="20"/>
                <w:szCs w:val="20"/>
              </w:rPr>
            </w:pPr>
          </w:p>
          <w:p w14:paraId="088D244A" w14:textId="09AF1BCF" w:rsidR="003F530C" w:rsidRDefault="003F530C" w:rsidP="003F530C">
            <w:pPr>
              <w:keepNext/>
              <w:outlineLvl w:val="1"/>
              <w:rPr>
                <w:rFonts w:cstheme="minorHAnsi"/>
                <w:sz w:val="20"/>
                <w:szCs w:val="20"/>
              </w:rPr>
            </w:pPr>
            <w:r>
              <w:rPr>
                <w:rFonts w:cstheme="minorHAnsi"/>
                <w:sz w:val="20"/>
                <w:szCs w:val="20"/>
              </w:rPr>
              <w:t>We look forward to hearing from you.</w:t>
            </w:r>
          </w:p>
          <w:p w14:paraId="7DF5180D" w14:textId="6C11F221" w:rsidR="003F530C" w:rsidRDefault="003F530C" w:rsidP="003F530C">
            <w:pPr>
              <w:keepNext/>
              <w:outlineLvl w:val="1"/>
              <w:rPr>
                <w:rFonts w:ascii="Calibri" w:eastAsia="Times New Roman" w:hAnsi="Calibri" w:cs="Calibri"/>
                <w:sz w:val="20"/>
                <w:szCs w:val="20"/>
                <w:lang w:eastAsia="en-GB"/>
              </w:rPr>
            </w:pPr>
          </w:p>
        </w:tc>
      </w:tr>
    </w:tbl>
    <w:p w14:paraId="3104327E" w14:textId="7CB82163" w:rsidR="00FE5670" w:rsidRDefault="00FE5670"/>
    <w:sectPr w:rsidR="00F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5EB"/>
    <w:multiLevelType w:val="hybridMultilevel"/>
    <w:tmpl w:val="4A0292F8"/>
    <w:lvl w:ilvl="0" w:tplc="59FECB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F1683"/>
    <w:multiLevelType w:val="hybridMultilevel"/>
    <w:tmpl w:val="B6A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B2EA7"/>
    <w:multiLevelType w:val="hybridMultilevel"/>
    <w:tmpl w:val="27624DF2"/>
    <w:lvl w:ilvl="0" w:tplc="9E78CD0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3E7"/>
    <w:multiLevelType w:val="hybridMultilevel"/>
    <w:tmpl w:val="B71C2D0C"/>
    <w:lvl w:ilvl="0" w:tplc="BFE2B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F"/>
    <w:rsid w:val="00333B72"/>
    <w:rsid w:val="003542EA"/>
    <w:rsid w:val="003D4AF5"/>
    <w:rsid w:val="003F530C"/>
    <w:rsid w:val="00423EBB"/>
    <w:rsid w:val="00434B56"/>
    <w:rsid w:val="00486DEF"/>
    <w:rsid w:val="005C656A"/>
    <w:rsid w:val="005E3CBD"/>
    <w:rsid w:val="006D7D52"/>
    <w:rsid w:val="006E66AF"/>
    <w:rsid w:val="006F4717"/>
    <w:rsid w:val="007540DF"/>
    <w:rsid w:val="008A7FDF"/>
    <w:rsid w:val="00922D99"/>
    <w:rsid w:val="00973E27"/>
    <w:rsid w:val="009D219D"/>
    <w:rsid w:val="00BE42EF"/>
    <w:rsid w:val="00C068CD"/>
    <w:rsid w:val="00C516C5"/>
    <w:rsid w:val="00C82F7A"/>
    <w:rsid w:val="00D92534"/>
    <w:rsid w:val="00E07BFD"/>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B68"/>
  <w15:docId w15:val="{D5F5D73E-441B-42B5-AC8F-41BA3C09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8A7FDF"/>
  </w:style>
  <w:style w:type="paragraph" w:styleId="ListParagraph">
    <w:name w:val="List Paragraph"/>
    <w:basedOn w:val="Normal"/>
    <w:link w:val="ListParagraphChar"/>
    <w:uiPriority w:val="34"/>
    <w:qFormat/>
    <w:rsid w:val="008A7FDF"/>
    <w:pPr>
      <w:ind w:left="720"/>
      <w:contextualSpacing/>
    </w:pPr>
  </w:style>
  <w:style w:type="paragraph" w:styleId="BalloonText">
    <w:name w:val="Balloon Text"/>
    <w:basedOn w:val="Normal"/>
    <w:link w:val="BalloonTextChar"/>
    <w:uiPriority w:val="99"/>
    <w:semiHidden/>
    <w:unhideWhenUsed/>
    <w:rsid w:val="007540DF"/>
    <w:rPr>
      <w:rFonts w:ascii="Tahoma" w:hAnsi="Tahoma" w:cs="Tahoma"/>
      <w:sz w:val="16"/>
      <w:szCs w:val="16"/>
    </w:rPr>
  </w:style>
  <w:style w:type="character" w:customStyle="1" w:styleId="BalloonTextChar">
    <w:name w:val="Balloon Text Char"/>
    <w:basedOn w:val="DefaultParagraphFont"/>
    <w:link w:val="BalloonText"/>
    <w:uiPriority w:val="99"/>
    <w:semiHidden/>
    <w:rsid w:val="007540DF"/>
    <w:rPr>
      <w:rFonts w:ascii="Tahoma" w:hAnsi="Tahoma" w:cs="Tahoma"/>
      <w:sz w:val="16"/>
      <w:szCs w:val="16"/>
    </w:rPr>
  </w:style>
  <w:style w:type="character" w:styleId="Hyperlink">
    <w:name w:val="Hyperlink"/>
    <w:basedOn w:val="DefaultParagraphFont"/>
    <w:uiPriority w:val="99"/>
    <w:unhideWhenUsed/>
    <w:rsid w:val="003F530C"/>
    <w:rPr>
      <w:color w:val="0000FF" w:themeColor="hyperlink"/>
      <w:u w:val="single"/>
    </w:rPr>
  </w:style>
  <w:style w:type="character" w:styleId="UnresolvedMention">
    <w:name w:val="Unresolved Mention"/>
    <w:basedOn w:val="DefaultParagraphFont"/>
    <w:uiPriority w:val="99"/>
    <w:semiHidden/>
    <w:unhideWhenUsed/>
    <w:rsid w:val="003F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Stroud</dc:creator>
  <cp:lastModifiedBy>Victoria Preston</cp:lastModifiedBy>
  <cp:revision>7</cp:revision>
  <cp:lastPrinted>2020-01-06T10:11:00Z</cp:lastPrinted>
  <dcterms:created xsi:type="dcterms:W3CDTF">2023-10-30T11:22:00Z</dcterms:created>
  <dcterms:modified xsi:type="dcterms:W3CDTF">2024-04-10T07:40:00Z</dcterms:modified>
</cp:coreProperties>
</file>